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25A66F2" w14:textId="25131DA8" w:rsidR="00D5318C" w:rsidRPr="00D5318C" w:rsidRDefault="00D5318C" w:rsidP="00D5318C">
      <w:pPr>
        <w:rPr>
          <w:b/>
          <w:bCs/>
        </w:rPr>
      </w:pPr>
      <w:r w:rsidRPr="00D5318C">
        <w:rPr>
          <w:b/>
          <w:bCs/>
        </w:rPr>
        <w:t xml:space="preserve">Änderungsantrag </w:t>
      </w:r>
      <w:r>
        <w:rPr>
          <w:b/>
          <w:bCs/>
        </w:rPr>
        <w:t>zum Dringlichkeitsantrag „</w:t>
      </w:r>
      <w:r w:rsidRPr="00D5318C">
        <w:rPr>
          <w:b/>
          <w:bCs/>
        </w:rPr>
        <w:t>Solidarität mit Elif, Ferat, Jorinde, Emmi, Ahmed, Vedi, Basem, Hannah und Martha. Kritik an Zionismus ist kein Antisemitismus!</w:t>
      </w:r>
      <w:r>
        <w:rPr>
          <w:b/>
          <w:bCs/>
        </w:rPr>
        <w:t>“</w:t>
      </w:r>
    </w:p>
    <w:p w14:paraId="37229DAE" w14:textId="580AB9FA" w:rsidR="005D3A15" w:rsidRDefault="00D5318C" w:rsidP="00D5318C">
      <w:proofErr w:type="spellStart"/>
      <w:proofErr w:type="gramStart"/>
      <w:r w:rsidRPr="00B20D52">
        <w:rPr>
          <w:u w:val="single"/>
        </w:rPr>
        <w:t>Antragssteller:innen</w:t>
      </w:r>
      <w:proofErr w:type="spellEnd"/>
      <w:proofErr w:type="gramEnd"/>
      <w:r w:rsidRPr="00B20D52">
        <w:rPr>
          <w:u w:val="single"/>
        </w:rPr>
        <w:t>:</w:t>
      </w:r>
      <w:r w:rsidRPr="00D5318C">
        <w:t xml:space="preserve"> </w:t>
      </w:r>
      <w:r>
        <w:t xml:space="preserve">Aaron R. (BO Hermannstraße), Laura R. (BO Hermannstraße), </w:t>
      </w:r>
      <w:r w:rsidR="00B20D52">
        <w:t>Mona R. (BO Gropiusstadt), Samera</w:t>
      </w:r>
      <w:r w:rsidR="007C4E67">
        <w:t xml:space="preserve"> B</w:t>
      </w:r>
      <w:r w:rsidR="005E1F9D">
        <w:t xml:space="preserve">. </w:t>
      </w:r>
      <w:r w:rsidR="007C4E67">
        <w:t>(</w:t>
      </w:r>
      <w:proofErr w:type="gramStart"/>
      <w:r w:rsidR="007C4E67">
        <w:t>BO Feld</w:t>
      </w:r>
      <w:proofErr w:type="gramEnd"/>
      <w:r w:rsidR="007C4E67">
        <w:t>)</w:t>
      </w:r>
      <w:r w:rsidR="004E144B">
        <w:t>, Sarah N. (BO Hermannstraße)</w:t>
      </w:r>
      <w:r w:rsidR="00092E75">
        <w:t>, Philipp D. (BO Hermannstraße, Mitglied im Bezirksvorstand)</w:t>
      </w:r>
    </w:p>
    <w:p w14:paraId="56E5D329" w14:textId="77777777" w:rsidR="005D3A15" w:rsidRDefault="005D3A15" w:rsidP="00D5318C"/>
    <w:p w14:paraId="512C143A" w14:textId="2101FAF1" w:rsidR="00D5318C" w:rsidRPr="00D5318C" w:rsidRDefault="00D5318C" w:rsidP="00D5318C">
      <w:r>
        <w:t>Die Mitgliedervollversammlung der Linken Neukölln möge beschließen:</w:t>
      </w:r>
    </w:p>
    <w:p w14:paraId="44C19627" w14:textId="49E2B6D1" w:rsidR="00D5318C" w:rsidRDefault="00D5318C" w:rsidP="00D5318C">
      <w:r w:rsidRPr="00D5318C">
        <w:rPr>
          <w:u w:val="single"/>
        </w:rPr>
        <w:t>Ersetze Titel mit:</w:t>
      </w:r>
      <w:r>
        <w:t xml:space="preserve"> </w:t>
      </w:r>
    </w:p>
    <w:p w14:paraId="557182BD" w14:textId="3957AF54" w:rsidR="00D5318C" w:rsidRDefault="00D5318C" w:rsidP="00D5318C">
      <w:r>
        <w:t>"Solidarität mit unseren Genoss*innen! Gegen mediale Hetzkampagnen und Diffamierung!"</w:t>
      </w:r>
    </w:p>
    <w:p w14:paraId="7EB17EB3" w14:textId="77777777" w:rsidR="00D5318C" w:rsidRPr="00D5318C" w:rsidRDefault="00D5318C" w:rsidP="00D5318C">
      <w:pPr>
        <w:rPr>
          <w:u w:val="single"/>
        </w:rPr>
      </w:pPr>
      <w:r w:rsidRPr="00D5318C">
        <w:rPr>
          <w:u w:val="single"/>
        </w:rPr>
        <w:t>Ersetze Absatz 1, Satz 2&amp;3 mit:</w:t>
      </w:r>
    </w:p>
    <w:p w14:paraId="0C844D8B" w14:textId="2E8D9C97" w:rsidR="00D5318C" w:rsidRDefault="007C4E67" w:rsidP="00D5318C">
      <w:r>
        <w:t>Wir erklären</w:t>
      </w:r>
      <w:r w:rsidR="00D5318C">
        <w:t xml:space="preserve"> unsere Solidarität mit allen, die in der bürgerlichen Presse von rassistischer, antilinker, anti-muslimischer und anti-palästinensischer Hetze betroffen sind</w:t>
      </w:r>
      <w:r>
        <w:t xml:space="preserve">, auch wenn wir nicht </w:t>
      </w:r>
      <w:r w:rsidRPr="007C4E67">
        <w:t>jede politische Position oder jede Äußerung der betroffenen Genoss*innen teilen</w:t>
      </w:r>
      <w:r>
        <w:t>.</w:t>
      </w:r>
    </w:p>
    <w:p w14:paraId="6476FE60" w14:textId="73EDF903" w:rsidR="00D5318C" w:rsidRDefault="00D5318C" w:rsidP="00D5318C">
      <w:r>
        <w:t xml:space="preserve">Bei schwerwiegenden Vorwürfen ist es notwendig, zwischen konkreter Kritik, berechtigten Fragen und unbelegten Behauptungen zu unterscheiden. Die aktuellen medialen Angriffe haben jedoch das Ziel, den gesellschaftlichen und innerlinken Zusammenhalt zu schwächen und Druck auf potenzielle </w:t>
      </w:r>
      <w:proofErr w:type="spellStart"/>
      <w:proofErr w:type="gramStart"/>
      <w:r>
        <w:t>Partner:innen</w:t>
      </w:r>
      <w:proofErr w:type="spellEnd"/>
      <w:proofErr w:type="gramEnd"/>
      <w:r>
        <w:t xml:space="preserve"> der Linken auszuüben, um eine Regierung unter einer linken Bürgermeisterin zu verhindern. Das lehnen wir entschieden ab! Wir lassen uns nicht spalten! </w:t>
      </w:r>
    </w:p>
    <w:p w14:paraId="53A2004F" w14:textId="77777777" w:rsidR="00D5318C" w:rsidRDefault="00D5318C" w:rsidP="00D5318C">
      <w:r w:rsidRPr="00D5318C">
        <w:rPr>
          <w:u w:val="single"/>
        </w:rPr>
        <w:t>Ersetze Absatz 2, 3, 4 mit:</w:t>
      </w:r>
      <w:r>
        <w:t xml:space="preserve">  </w:t>
      </w:r>
    </w:p>
    <w:p w14:paraId="40ED5E58" w14:textId="4E44F13A" w:rsidR="00D5318C" w:rsidRDefault="00D5318C" w:rsidP="00D5318C">
      <w:r>
        <w:t xml:space="preserve">Der Genozid in Gaza und die deutsche Komplizenschaft müssen enden. Dafür steht Die Linke als einzige Partei, die ins Berliner Abgeordnetenhaus gewählt wurde. In unserem Stadtteil leben besonders viele Menschen, die Familie in Gaza, der Westbank und im Libanon haben, um deren Leben und Sicherheit sie fürchten und deren Tod sie betrauern. Wir als Linke Neukölln setzen uns kompromisslos dafür ein, diesen Menschen eine Stimme zu geben und ihr Leid </w:t>
      </w:r>
      <w:proofErr w:type="spellStart"/>
      <w:r>
        <w:t>ernstzunehmen</w:t>
      </w:r>
      <w:proofErr w:type="spellEnd"/>
      <w:r>
        <w:t>. Die antipalästinensischen Repressionen müssen aufhören!</w:t>
      </w:r>
    </w:p>
    <w:p w14:paraId="6CE7B51D" w14:textId="68AE73D9" w:rsidR="00D5318C" w:rsidRDefault="00D5318C" w:rsidP="00D5318C">
      <w:r>
        <w:t>Während uns diese Zielsetzung eint, ringen wir darum, wie und mit wem wir dieses Ziel erreichen. Dabei passieren Fehler, die in verschiedenen jüdischen Communities Zweifel auslösen können. Das nehmen wir ernst und suchen den Austausch, denn unser Stadtteil ist auch das Zuhause vieler jüdischer Menschen, sowie Menschen anderer Marginalisierung.</w:t>
      </w:r>
    </w:p>
    <w:p w14:paraId="1C3F5FFE" w14:textId="7A7E153C" w:rsidR="00D5318C" w:rsidRDefault="00D5318C" w:rsidP="00D5318C">
      <w:r>
        <w:t xml:space="preserve">Die Tatsache, dass bestimmte politische Positionen kontrovers diskutiert oder öffentlich diffamiert werden, darf jedoch nicht dazu führen, dass legitime politische Debatten kriminalisiert oder pauschal als antisemitisch bezeichnet werden. Für uns ist deshalb entscheidend: Kritik an Israel, seiner Regierung oder am Zionismus ist nicht per se antisemitisch! </w:t>
      </w:r>
    </w:p>
    <w:p w14:paraId="46524C4B" w14:textId="77777777" w:rsidR="00D5318C" w:rsidRDefault="00D5318C" w:rsidP="00D5318C"/>
    <w:p w14:paraId="5E45BBDA" w14:textId="77777777" w:rsidR="00D5318C" w:rsidRPr="00D5318C" w:rsidRDefault="00D5318C" w:rsidP="00D5318C">
      <w:pPr>
        <w:rPr>
          <w:u w:val="single"/>
        </w:rPr>
      </w:pPr>
      <w:r w:rsidRPr="00D5318C">
        <w:rPr>
          <w:u w:val="single"/>
        </w:rPr>
        <w:t>Begründung:</w:t>
      </w:r>
    </w:p>
    <w:p w14:paraId="278BCBD5" w14:textId="6D549411" w:rsidR="00D5318C" w:rsidRDefault="00D5318C" w:rsidP="00D5318C">
      <w:r>
        <w:t>Wir stehen solidarisch an der Seite unserer Genoss*innen, die derzeit öffentlich mit einer Vielzahl von Vorwürfen und Angriffen konfrontiert sind. Wir lassen sie nicht allein und wir lassen sie nicht fallen. Das gilt umso mehr in einer Situation, in der eine rechtsextreme Partei in Sachsen-Anhalt nach der Macht greift und zugleich die gesellschaftliche Linke unter erheblichen Druck gerät.</w:t>
      </w:r>
    </w:p>
    <w:p w14:paraId="2B3661A7" w14:textId="63356296" w:rsidR="00D5318C" w:rsidRDefault="00D5318C" w:rsidP="00D5318C">
      <w:r>
        <w:lastRenderedPageBreak/>
        <w:t>Die Vorwürfe reichen von Antisemitismus über angebliche Kontakte zur organisierten Kriminalität und die Skandalisierung der Unterstützung der Roten Hilfe bis hin zu politischen Positionen. Wir wollen diese unterschiedlichen Fragen nicht über einen Kamm scheren: Konkrete Vorwürfe müssen ernst genommen und geprüft werden, pauschale Zuschreibungen und Vorverurteilungen weisen wir zurück. Deshalb geht es in diesem Dringlichkeitsantrag nicht um eine abschließende Bewertung einzelner Personen oder Vorwürfe. Auch die unterschiedlichen Positionen zu Palästina, Israel und allen Menschen in Westasien sollen an anderer Stelle weiter differenziert diskutiert werden.</w:t>
      </w:r>
    </w:p>
    <w:p w14:paraId="7ECF58E6" w14:textId="26CCF1EF" w:rsidR="000D1CA9" w:rsidRDefault="00D5318C" w:rsidP="00D5318C">
      <w:r>
        <w:t>Unser Anliegen ist zunächst und vor allem Solidarität: Wir stehen zu unseren Genoss*innen, auch wenn wir nicht jede ihrer Positionen teilen. Solidarität und Selbstkritik schließen sich nicht aus, aber niemand sollte in politischen Auseinandersetzungen mit pauschalen Vorwürfen allein gelassen werden.</w:t>
      </w:r>
    </w:p>
    <w:sectPr w:rsidR="000D1CA9">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Arial">
    <w:panose1 w:val="020B0604020202020204"/>
    <w:charset w:val="01"/>
    <w:family w:val="swiss"/>
    <w:pitch w:val="variable"/>
    <w:sig w:usb0="E0002AFF" w:usb1="C0007843" w:usb2="00000009" w:usb3="00000000" w:csb0="000001FF" w:csb1="00000000"/>
  </w:font>
  <w:font w:name="Times New Roman">
    <w:panose1 w:val="02020603050405020304"/>
    <w:charset w:val="01"/>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318C"/>
    <w:rsid w:val="00092E75"/>
    <w:rsid w:val="000D1CA9"/>
    <w:rsid w:val="004E144B"/>
    <w:rsid w:val="005D3A15"/>
    <w:rsid w:val="005E1F9D"/>
    <w:rsid w:val="006E4BC6"/>
    <w:rsid w:val="007C4E67"/>
    <w:rsid w:val="00B20D52"/>
    <w:rsid w:val="00D5318C"/>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AE2478"/>
  <w15:chartTrackingRefBased/>
  <w15:docId w15:val="{9843F03B-6306-4F1D-BC23-7146D188E9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Default">
    <w:name w:val="Default"/>
    <w:rsid w:val="00D5318C"/>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032342754">
      <w:bodyDiv w:val="1"/>
      <w:marLeft w:val="0"/>
      <w:marRight w:val="0"/>
      <w:marTop w:val="0"/>
      <w:marBottom w:val="0"/>
      <w:divBdr>
        <w:top w:val="none" w:sz="0" w:space="0" w:color="auto"/>
        <w:left w:val="none" w:sz="0" w:space="0" w:color="auto"/>
        <w:bottom w:val="none" w:sz="0" w:space="0" w:color="auto"/>
        <w:right w:val="none" w:sz="0" w:space="0" w:color="auto"/>
      </w:divBdr>
      <w:divsChild>
        <w:div w:id="1972048929">
          <w:marLeft w:val="0"/>
          <w:marRight w:val="0"/>
          <w:marTop w:val="0"/>
          <w:marBottom w:val="0"/>
          <w:divBdr>
            <w:top w:val="none" w:sz="0" w:space="0" w:color="auto"/>
            <w:left w:val="none" w:sz="0" w:space="0" w:color="auto"/>
            <w:bottom w:val="none" w:sz="0" w:space="0" w:color="auto"/>
            <w:right w:val="none" w:sz="0" w:space="0" w:color="auto"/>
          </w:divBdr>
        </w:div>
        <w:div w:id="1054232654">
          <w:marLeft w:val="0"/>
          <w:marRight w:val="0"/>
          <w:marTop w:val="0"/>
          <w:marBottom w:val="0"/>
          <w:divBdr>
            <w:top w:val="none" w:sz="0" w:space="0" w:color="auto"/>
            <w:left w:val="none" w:sz="0" w:space="0" w:color="auto"/>
            <w:bottom w:val="none" w:sz="0" w:space="0" w:color="auto"/>
            <w:right w:val="none" w:sz="0" w:space="0" w:color="auto"/>
          </w:divBdr>
        </w:div>
        <w:div w:id="1483810696">
          <w:marLeft w:val="0"/>
          <w:marRight w:val="0"/>
          <w:marTop w:val="0"/>
          <w:marBottom w:val="0"/>
          <w:divBdr>
            <w:top w:val="none" w:sz="0" w:space="0" w:color="auto"/>
            <w:left w:val="none" w:sz="0" w:space="0" w:color="auto"/>
            <w:bottom w:val="none" w:sz="0" w:space="0" w:color="auto"/>
            <w:right w:val="none" w:sz="0" w:space="0" w:color="auto"/>
          </w:divBdr>
        </w:div>
        <w:div w:id="391273399">
          <w:marLeft w:val="0"/>
          <w:marRight w:val="0"/>
          <w:marTop w:val="0"/>
          <w:marBottom w:val="0"/>
          <w:divBdr>
            <w:top w:val="none" w:sz="0" w:space="0" w:color="auto"/>
            <w:left w:val="none" w:sz="0" w:space="0" w:color="auto"/>
            <w:bottom w:val="none" w:sz="0" w:space="0" w:color="auto"/>
            <w:right w:val="none" w:sz="0" w:space="0" w:color="auto"/>
          </w:divBdr>
        </w:div>
        <w:div w:id="664627839">
          <w:marLeft w:val="0"/>
          <w:marRight w:val="0"/>
          <w:marTop w:val="0"/>
          <w:marBottom w:val="0"/>
          <w:divBdr>
            <w:top w:val="none" w:sz="0" w:space="0" w:color="auto"/>
            <w:left w:val="none" w:sz="0" w:space="0" w:color="auto"/>
            <w:bottom w:val="none" w:sz="0" w:space="0" w:color="auto"/>
            <w:right w:val="none" w:sz="0" w:space="0" w:color="auto"/>
          </w:divBdr>
        </w:div>
        <w:div w:id="792595558">
          <w:marLeft w:val="0"/>
          <w:marRight w:val="0"/>
          <w:marTop w:val="0"/>
          <w:marBottom w:val="0"/>
          <w:divBdr>
            <w:top w:val="none" w:sz="0" w:space="0" w:color="auto"/>
            <w:left w:val="none" w:sz="0" w:space="0" w:color="auto"/>
            <w:bottom w:val="none" w:sz="0" w:space="0" w:color="auto"/>
            <w:right w:val="none" w:sz="0" w:space="0" w:color="auto"/>
          </w:divBdr>
        </w:div>
        <w:div w:id="759527315">
          <w:marLeft w:val="0"/>
          <w:marRight w:val="0"/>
          <w:marTop w:val="0"/>
          <w:marBottom w:val="0"/>
          <w:divBdr>
            <w:top w:val="none" w:sz="0" w:space="0" w:color="auto"/>
            <w:left w:val="none" w:sz="0" w:space="0" w:color="auto"/>
            <w:bottom w:val="none" w:sz="0" w:space="0" w:color="auto"/>
            <w:right w:val="none" w:sz="0" w:space="0" w:color="auto"/>
          </w:divBdr>
        </w:div>
        <w:div w:id="1961691962">
          <w:marLeft w:val="0"/>
          <w:marRight w:val="0"/>
          <w:marTop w:val="0"/>
          <w:marBottom w:val="0"/>
          <w:divBdr>
            <w:top w:val="none" w:sz="0" w:space="0" w:color="auto"/>
            <w:left w:val="none" w:sz="0" w:space="0" w:color="auto"/>
            <w:bottom w:val="none" w:sz="0" w:space="0" w:color="auto"/>
            <w:right w:val="none" w:sz="0" w:space="0" w:color="auto"/>
          </w:divBdr>
        </w:div>
        <w:div w:id="1173034134">
          <w:marLeft w:val="0"/>
          <w:marRight w:val="0"/>
          <w:marTop w:val="0"/>
          <w:marBottom w:val="0"/>
          <w:divBdr>
            <w:top w:val="none" w:sz="0" w:space="0" w:color="auto"/>
            <w:left w:val="none" w:sz="0" w:space="0" w:color="auto"/>
            <w:bottom w:val="none" w:sz="0" w:space="0" w:color="auto"/>
            <w:right w:val="none" w:sz="0" w:space="0" w:color="auto"/>
          </w:divBdr>
        </w:div>
        <w:div w:id="1133327331">
          <w:marLeft w:val="0"/>
          <w:marRight w:val="0"/>
          <w:marTop w:val="0"/>
          <w:marBottom w:val="0"/>
          <w:divBdr>
            <w:top w:val="none" w:sz="0" w:space="0" w:color="auto"/>
            <w:left w:val="none" w:sz="0" w:space="0" w:color="auto"/>
            <w:bottom w:val="none" w:sz="0" w:space="0" w:color="auto"/>
            <w:right w:val="none" w:sz="0" w:space="0" w:color="auto"/>
          </w:divBdr>
        </w:div>
        <w:div w:id="806513793">
          <w:marLeft w:val="0"/>
          <w:marRight w:val="0"/>
          <w:marTop w:val="0"/>
          <w:marBottom w:val="0"/>
          <w:divBdr>
            <w:top w:val="none" w:sz="0" w:space="0" w:color="auto"/>
            <w:left w:val="none" w:sz="0" w:space="0" w:color="auto"/>
            <w:bottom w:val="none" w:sz="0" w:space="0" w:color="auto"/>
            <w:right w:val="none" w:sz="0" w:space="0" w:color="auto"/>
          </w:divBdr>
        </w:div>
        <w:div w:id="876744570">
          <w:marLeft w:val="0"/>
          <w:marRight w:val="0"/>
          <w:marTop w:val="0"/>
          <w:marBottom w:val="0"/>
          <w:divBdr>
            <w:top w:val="none" w:sz="0" w:space="0" w:color="auto"/>
            <w:left w:val="none" w:sz="0" w:space="0" w:color="auto"/>
            <w:bottom w:val="none" w:sz="0" w:space="0" w:color="auto"/>
            <w:right w:val="none" w:sz="0" w:space="0" w:color="auto"/>
          </w:divBdr>
        </w:div>
        <w:div w:id="893928195">
          <w:marLeft w:val="0"/>
          <w:marRight w:val="0"/>
          <w:marTop w:val="0"/>
          <w:marBottom w:val="0"/>
          <w:divBdr>
            <w:top w:val="none" w:sz="0" w:space="0" w:color="auto"/>
            <w:left w:val="none" w:sz="0" w:space="0" w:color="auto"/>
            <w:bottom w:val="none" w:sz="0" w:space="0" w:color="auto"/>
            <w:right w:val="none" w:sz="0" w:space="0" w:color="auto"/>
          </w:divBdr>
        </w:div>
        <w:div w:id="1438256675">
          <w:marLeft w:val="0"/>
          <w:marRight w:val="0"/>
          <w:marTop w:val="0"/>
          <w:marBottom w:val="0"/>
          <w:divBdr>
            <w:top w:val="none" w:sz="0" w:space="0" w:color="auto"/>
            <w:left w:val="none" w:sz="0" w:space="0" w:color="auto"/>
            <w:bottom w:val="none" w:sz="0" w:space="0" w:color="auto"/>
            <w:right w:val="none" w:sz="0" w:space="0" w:color="auto"/>
          </w:divBdr>
        </w:div>
        <w:div w:id="1387686012">
          <w:marLeft w:val="0"/>
          <w:marRight w:val="0"/>
          <w:marTop w:val="0"/>
          <w:marBottom w:val="0"/>
          <w:divBdr>
            <w:top w:val="none" w:sz="0" w:space="0" w:color="auto"/>
            <w:left w:val="none" w:sz="0" w:space="0" w:color="auto"/>
            <w:bottom w:val="none" w:sz="0" w:space="0" w:color="auto"/>
            <w:right w:val="none" w:sz="0" w:space="0" w:color="auto"/>
          </w:divBdr>
        </w:div>
        <w:div w:id="306515660">
          <w:marLeft w:val="0"/>
          <w:marRight w:val="0"/>
          <w:marTop w:val="0"/>
          <w:marBottom w:val="0"/>
          <w:divBdr>
            <w:top w:val="none" w:sz="0" w:space="0" w:color="auto"/>
            <w:left w:val="none" w:sz="0" w:space="0" w:color="auto"/>
            <w:bottom w:val="none" w:sz="0" w:space="0" w:color="auto"/>
            <w:right w:val="none" w:sz="0" w:space="0" w:color="auto"/>
          </w:divBdr>
        </w:div>
        <w:div w:id="630480785">
          <w:marLeft w:val="0"/>
          <w:marRight w:val="0"/>
          <w:marTop w:val="0"/>
          <w:marBottom w:val="0"/>
          <w:divBdr>
            <w:top w:val="none" w:sz="0" w:space="0" w:color="auto"/>
            <w:left w:val="none" w:sz="0" w:space="0" w:color="auto"/>
            <w:bottom w:val="none" w:sz="0" w:space="0" w:color="auto"/>
            <w:right w:val="none" w:sz="0" w:space="0" w:color="auto"/>
          </w:divBdr>
        </w:div>
        <w:div w:id="1650674347">
          <w:marLeft w:val="0"/>
          <w:marRight w:val="0"/>
          <w:marTop w:val="0"/>
          <w:marBottom w:val="0"/>
          <w:divBdr>
            <w:top w:val="none" w:sz="0" w:space="0" w:color="auto"/>
            <w:left w:val="none" w:sz="0" w:space="0" w:color="auto"/>
            <w:bottom w:val="none" w:sz="0" w:space="0" w:color="auto"/>
            <w:right w:val="none" w:sz="0" w:space="0" w:color="auto"/>
          </w:divBdr>
        </w:div>
        <w:div w:id="803234563">
          <w:marLeft w:val="0"/>
          <w:marRight w:val="0"/>
          <w:marTop w:val="0"/>
          <w:marBottom w:val="0"/>
          <w:divBdr>
            <w:top w:val="none" w:sz="0" w:space="0" w:color="auto"/>
            <w:left w:val="none" w:sz="0" w:space="0" w:color="auto"/>
            <w:bottom w:val="none" w:sz="0" w:space="0" w:color="auto"/>
            <w:right w:val="none" w:sz="0" w:space="0" w:color="auto"/>
          </w:divBdr>
        </w:div>
        <w:div w:id="2118669711">
          <w:marLeft w:val="0"/>
          <w:marRight w:val="0"/>
          <w:marTop w:val="0"/>
          <w:marBottom w:val="0"/>
          <w:divBdr>
            <w:top w:val="none" w:sz="0" w:space="0" w:color="auto"/>
            <w:left w:val="none" w:sz="0" w:space="0" w:color="auto"/>
            <w:bottom w:val="none" w:sz="0" w:space="0" w:color="auto"/>
            <w:right w:val="none" w:sz="0" w:space="0" w:color="auto"/>
          </w:divBdr>
        </w:div>
        <w:div w:id="1894274254">
          <w:marLeft w:val="0"/>
          <w:marRight w:val="0"/>
          <w:marTop w:val="0"/>
          <w:marBottom w:val="0"/>
          <w:divBdr>
            <w:top w:val="none" w:sz="0" w:space="0" w:color="auto"/>
            <w:left w:val="none" w:sz="0" w:space="0" w:color="auto"/>
            <w:bottom w:val="none" w:sz="0" w:space="0" w:color="auto"/>
            <w:right w:val="none" w:sz="0" w:space="0" w:color="auto"/>
          </w:divBdr>
        </w:div>
        <w:div w:id="78793044">
          <w:marLeft w:val="0"/>
          <w:marRight w:val="0"/>
          <w:marTop w:val="0"/>
          <w:marBottom w:val="0"/>
          <w:divBdr>
            <w:top w:val="none" w:sz="0" w:space="0" w:color="auto"/>
            <w:left w:val="none" w:sz="0" w:space="0" w:color="auto"/>
            <w:bottom w:val="none" w:sz="0" w:space="0" w:color="auto"/>
            <w:right w:val="none" w:sz="0" w:space="0" w:color="auto"/>
          </w:divBdr>
        </w:div>
        <w:div w:id="651952541">
          <w:marLeft w:val="0"/>
          <w:marRight w:val="0"/>
          <w:marTop w:val="0"/>
          <w:marBottom w:val="0"/>
          <w:divBdr>
            <w:top w:val="none" w:sz="0" w:space="0" w:color="auto"/>
            <w:left w:val="none" w:sz="0" w:space="0" w:color="auto"/>
            <w:bottom w:val="none" w:sz="0" w:space="0" w:color="auto"/>
            <w:right w:val="none" w:sz="0" w:space="0" w:color="auto"/>
          </w:divBdr>
        </w:div>
        <w:div w:id="1566794679">
          <w:marLeft w:val="0"/>
          <w:marRight w:val="0"/>
          <w:marTop w:val="0"/>
          <w:marBottom w:val="0"/>
          <w:divBdr>
            <w:top w:val="none" w:sz="0" w:space="0" w:color="auto"/>
            <w:left w:val="none" w:sz="0" w:space="0" w:color="auto"/>
            <w:bottom w:val="none" w:sz="0" w:space="0" w:color="auto"/>
            <w:right w:val="none" w:sz="0" w:space="0" w:color="auto"/>
          </w:divBdr>
        </w:div>
        <w:div w:id="231670596">
          <w:marLeft w:val="0"/>
          <w:marRight w:val="0"/>
          <w:marTop w:val="0"/>
          <w:marBottom w:val="0"/>
          <w:divBdr>
            <w:top w:val="none" w:sz="0" w:space="0" w:color="auto"/>
            <w:left w:val="none" w:sz="0" w:space="0" w:color="auto"/>
            <w:bottom w:val="none" w:sz="0" w:space="0" w:color="auto"/>
            <w:right w:val="none" w:sz="0" w:space="0" w:color="auto"/>
          </w:divBdr>
        </w:div>
        <w:div w:id="1322077735">
          <w:marLeft w:val="0"/>
          <w:marRight w:val="0"/>
          <w:marTop w:val="0"/>
          <w:marBottom w:val="0"/>
          <w:divBdr>
            <w:top w:val="none" w:sz="0" w:space="0" w:color="auto"/>
            <w:left w:val="none" w:sz="0" w:space="0" w:color="auto"/>
            <w:bottom w:val="none" w:sz="0" w:space="0" w:color="auto"/>
            <w:right w:val="none" w:sz="0" w:space="0" w:color="auto"/>
          </w:divBdr>
        </w:div>
        <w:div w:id="1372530303">
          <w:marLeft w:val="0"/>
          <w:marRight w:val="0"/>
          <w:marTop w:val="0"/>
          <w:marBottom w:val="0"/>
          <w:divBdr>
            <w:top w:val="none" w:sz="0" w:space="0" w:color="auto"/>
            <w:left w:val="none" w:sz="0" w:space="0" w:color="auto"/>
            <w:bottom w:val="none" w:sz="0" w:space="0" w:color="auto"/>
            <w:right w:val="none" w:sz="0" w:space="0" w:color="auto"/>
          </w:divBdr>
        </w:div>
        <w:div w:id="2068340245">
          <w:marLeft w:val="0"/>
          <w:marRight w:val="0"/>
          <w:marTop w:val="0"/>
          <w:marBottom w:val="0"/>
          <w:divBdr>
            <w:top w:val="none" w:sz="0" w:space="0" w:color="auto"/>
            <w:left w:val="none" w:sz="0" w:space="0" w:color="auto"/>
            <w:bottom w:val="none" w:sz="0" w:space="0" w:color="auto"/>
            <w:right w:val="none" w:sz="0" w:space="0" w:color="auto"/>
          </w:divBdr>
        </w:div>
        <w:div w:id="1926767486">
          <w:marLeft w:val="0"/>
          <w:marRight w:val="0"/>
          <w:marTop w:val="0"/>
          <w:marBottom w:val="0"/>
          <w:divBdr>
            <w:top w:val="none" w:sz="0" w:space="0" w:color="auto"/>
            <w:left w:val="none" w:sz="0" w:space="0" w:color="auto"/>
            <w:bottom w:val="none" w:sz="0" w:space="0" w:color="auto"/>
            <w:right w:val="none" w:sz="0" w:space="0" w:color="auto"/>
          </w:divBdr>
        </w:div>
        <w:div w:id="538206396">
          <w:marLeft w:val="0"/>
          <w:marRight w:val="0"/>
          <w:marTop w:val="0"/>
          <w:marBottom w:val="0"/>
          <w:divBdr>
            <w:top w:val="none" w:sz="0" w:space="0" w:color="auto"/>
            <w:left w:val="none" w:sz="0" w:space="0" w:color="auto"/>
            <w:bottom w:val="none" w:sz="0" w:space="0" w:color="auto"/>
            <w:right w:val="none" w:sz="0" w:space="0" w:color="auto"/>
          </w:divBdr>
        </w:div>
        <w:div w:id="525482120">
          <w:marLeft w:val="0"/>
          <w:marRight w:val="0"/>
          <w:marTop w:val="0"/>
          <w:marBottom w:val="0"/>
          <w:divBdr>
            <w:top w:val="none" w:sz="0" w:space="0" w:color="auto"/>
            <w:left w:val="none" w:sz="0" w:space="0" w:color="auto"/>
            <w:bottom w:val="none" w:sz="0" w:space="0" w:color="auto"/>
            <w:right w:val="none" w:sz="0" w:space="0" w:color="auto"/>
          </w:divBdr>
        </w:div>
        <w:div w:id="1115976876">
          <w:marLeft w:val="0"/>
          <w:marRight w:val="0"/>
          <w:marTop w:val="0"/>
          <w:marBottom w:val="0"/>
          <w:divBdr>
            <w:top w:val="none" w:sz="0" w:space="0" w:color="auto"/>
            <w:left w:val="none" w:sz="0" w:space="0" w:color="auto"/>
            <w:bottom w:val="none" w:sz="0" w:space="0" w:color="auto"/>
            <w:right w:val="none" w:sz="0" w:space="0" w:color="auto"/>
          </w:divBdr>
        </w:div>
        <w:div w:id="443235328">
          <w:marLeft w:val="0"/>
          <w:marRight w:val="0"/>
          <w:marTop w:val="0"/>
          <w:marBottom w:val="0"/>
          <w:divBdr>
            <w:top w:val="none" w:sz="0" w:space="0" w:color="auto"/>
            <w:left w:val="none" w:sz="0" w:space="0" w:color="auto"/>
            <w:bottom w:val="none" w:sz="0" w:space="0" w:color="auto"/>
            <w:right w:val="none" w:sz="0" w:space="0" w:color="auto"/>
          </w:divBdr>
        </w:div>
        <w:div w:id="171534980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540</Words>
  <Characters>3403</Characters>
  <Application>Microsoft Office Word</Application>
  <DocSecurity>0</DocSecurity>
  <Lines>28</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Aaron Röver</dc:creator>
  <cp:keywords/>
  <dc:description/>
  <cp:lastModifiedBy>Philipp Dehne</cp:lastModifiedBy>
  <cp:revision>2</cp:revision>
  <dcterms:created xsi:type="dcterms:W3CDTF">2026-10-05T06:19:00Z</dcterms:created>
  <dcterms:modified xsi:type="dcterms:W3CDTF">2026-10-05T06:19:00Z</dcterms:modified>
</cp:coreProperties>
</file>