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31" w:rsidRPr="00DA6231" w:rsidRDefault="00DA6231" w:rsidP="00DA6231">
      <w:pPr>
        <w:rPr>
          <w:b/>
          <w:bCs/>
        </w:rPr>
      </w:pPr>
      <w:r w:rsidRPr="00DA6231">
        <w:rPr>
          <w:b/>
          <w:bCs/>
        </w:rPr>
        <w:t>Ä1</w:t>
      </w:r>
      <w:bookmarkStart w:id="0" w:name="_GoBack"/>
      <w:bookmarkEnd w:id="0"/>
    </w:p>
    <w:p w:rsidR="00DA6231" w:rsidRPr="00DA6231" w:rsidRDefault="00DA6231" w:rsidP="00DA6231">
      <w:pPr>
        <w:rPr>
          <w:b/>
          <w:bCs/>
        </w:rPr>
      </w:pPr>
      <w:r w:rsidRPr="00DA6231">
        <w:rPr>
          <w:b/>
          <w:bCs/>
        </w:rPr>
        <w:t>Änderungsantrag zu G1</w:t>
      </w:r>
    </w:p>
    <w:p w:rsidR="00DA6231" w:rsidRDefault="00DA6231" w:rsidP="00DA6231">
      <w:r>
        <w:t>Einreicherin: Doris Hammer, Mitglied</w:t>
      </w:r>
    </w:p>
    <w:p w:rsidR="00DA6231" w:rsidRDefault="00DA6231" w:rsidP="00DA6231"/>
    <w:p w:rsidR="00DA6231" w:rsidRPr="00DA6231" w:rsidRDefault="00DA6231" w:rsidP="00DA6231">
      <w:pPr>
        <w:rPr>
          <w:b/>
          <w:bCs/>
        </w:rPr>
      </w:pPr>
      <w:r w:rsidRPr="00DA6231">
        <w:rPr>
          <w:b/>
          <w:bCs/>
        </w:rPr>
        <w:t>I.</w:t>
      </w:r>
      <w:r w:rsidRPr="00DA6231">
        <w:rPr>
          <w:b/>
          <w:bCs/>
        </w:rPr>
        <w:tab/>
        <w:t>Arbeitsgremien</w:t>
      </w:r>
    </w:p>
    <w:p w:rsidR="00DA6231" w:rsidRDefault="00DA6231" w:rsidP="00DA6231">
      <w:r>
        <w:t>Zeile 13 wie folgt ersetzen:</w:t>
      </w:r>
    </w:p>
    <w:p w:rsidR="00DA6231" w:rsidRDefault="00DA6231" w:rsidP="00DA6231">
      <w:r>
        <w:t xml:space="preserve"> (2) Die Arbeitsgremien sind geschlechterquotiert zu wählen</w:t>
      </w:r>
    </w:p>
    <w:p w:rsidR="00DA6231" w:rsidRDefault="00DA6231" w:rsidP="00DA6231"/>
    <w:p w:rsidR="00494FF4" w:rsidRDefault="00DA6231" w:rsidP="00DA6231">
      <w:r w:rsidRPr="00DA6231">
        <w:rPr>
          <w:b/>
          <w:bCs/>
        </w:rPr>
        <w:t>Begründung</w:t>
      </w:r>
      <w:r>
        <w:t>: auch in den Arbeitsgremien sollte die harte Quotierung eingehalten werden</w:t>
      </w:r>
    </w:p>
    <w:sectPr w:rsidR="00494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31"/>
    <w:rsid w:val="00494FF4"/>
    <w:rsid w:val="00D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7DA6"/>
  <w15:chartTrackingRefBased/>
  <w15:docId w15:val="{2578AFF7-D1CE-4412-BE89-049B776E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Assmann</dc:creator>
  <cp:keywords/>
  <dc:description/>
  <cp:lastModifiedBy>Carla Assmann</cp:lastModifiedBy>
  <cp:revision>1</cp:revision>
  <dcterms:created xsi:type="dcterms:W3CDTF">2020-01-27T10:43:00Z</dcterms:created>
  <dcterms:modified xsi:type="dcterms:W3CDTF">2020-01-27T10:44:00Z</dcterms:modified>
</cp:coreProperties>
</file>